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4A5" w:rsidRPr="00435D2F" w:rsidRDefault="002B54A5" w:rsidP="002B54A5">
      <w:pPr>
        <w:rPr>
          <w:rFonts w:ascii="Calibri" w:eastAsia="Times New Roman" w:hAnsi="Calibri" w:cs="Arial"/>
          <w:sz w:val="24"/>
          <w:szCs w:val="24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2B54A5" w:rsidRPr="004E69FB" w:rsidRDefault="002B54A5" w:rsidP="002B54A5">
      <w:pPr>
        <w:spacing w:after="200" w:line="276" w:lineRule="auto"/>
        <w:jc w:val="right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B54A5" w:rsidRPr="004E69FB" w:rsidTr="008E7D11">
        <w:trPr>
          <w:trHeight w:val="440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B54A5" w:rsidRPr="009A0B99" w:rsidRDefault="002B54A5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2B54A5" w:rsidRPr="004E69FB" w:rsidTr="008E7D11">
        <w:trPr>
          <w:trHeight w:val="302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2B54A5" w:rsidRPr="002E5FA6" w:rsidRDefault="002B54A5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2E5FA6">
              <w:rPr>
                <w:rFonts w:ascii="Arial" w:hAnsi="Arial"/>
              </w:rPr>
              <w:t>Plan highway drainage</w:t>
            </w:r>
          </w:p>
        </w:tc>
      </w:tr>
      <w:tr w:rsidR="002B54A5" w:rsidRPr="004E69FB" w:rsidTr="008E7D11">
        <w:trPr>
          <w:trHeight w:val="802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B54A5" w:rsidRPr="004E69FB" w:rsidRDefault="002B54A5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2B54A5" w:rsidRPr="004E69FB" w:rsidTr="008E7D11">
        <w:trPr>
          <w:trHeight w:val="793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2B54A5" w:rsidRPr="004E69FB" w:rsidRDefault="002B54A5" w:rsidP="008E7D11">
            <w:pPr>
              <w:rPr>
                <w:rFonts w:ascii="Calibri" w:hAnsi="Calibri" w:cs="Arial"/>
                <w:sz w:val="10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sz w:val="8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65CB3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16766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B54A5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2B54A5" w:rsidRPr="004E69FB" w:rsidRDefault="002B54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B54A5" w:rsidRPr="004E69FB" w:rsidTr="008E7D11">
        <w:trPr>
          <w:trHeight w:val="487"/>
        </w:trPr>
        <w:tc>
          <w:tcPr>
            <w:tcW w:w="3201" w:type="dxa"/>
            <w:vAlign w:val="center"/>
          </w:tcPr>
          <w:p w:rsidR="002B54A5" w:rsidRPr="004E69FB" w:rsidRDefault="002B54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2B54A5" w:rsidRPr="004E69FB" w:rsidRDefault="002B54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2B54A5" w:rsidRPr="004E69FB" w:rsidRDefault="002B54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B54A5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2B54A5" w:rsidRPr="004E69FB" w:rsidRDefault="002B54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2B54A5" w:rsidRPr="004E69FB" w:rsidRDefault="002B54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2B54A5" w:rsidRPr="004E69FB" w:rsidRDefault="002B54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2B54A5" w:rsidRPr="004E69FB" w:rsidRDefault="002B54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2B54A5" w:rsidRPr="004E69FB" w:rsidRDefault="002B54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2B54A5" w:rsidRPr="004E69FB" w:rsidRDefault="002B54A5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2B54A5" w:rsidRPr="004E69FB" w:rsidRDefault="002B54A5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B54A5" w:rsidRPr="004E69FB" w:rsidTr="008E7D11">
        <w:trPr>
          <w:trHeight w:val="295"/>
        </w:trPr>
        <w:tc>
          <w:tcPr>
            <w:tcW w:w="3201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295"/>
        </w:trPr>
        <w:tc>
          <w:tcPr>
            <w:tcW w:w="3201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306"/>
        </w:trPr>
        <w:tc>
          <w:tcPr>
            <w:tcW w:w="3201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</w:tbl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2B54A5" w:rsidRPr="004E69FB" w:rsidRDefault="002B54A5" w:rsidP="002B54A5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B54A5" w:rsidRPr="004E69FB" w:rsidTr="008E7D11">
        <w:trPr>
          <w:trHeight w:val="456"/>
        </w:trPr>
        <w:tc>
          <w:tcPr>
            <w:tcW w:w="2088" w:type="dxa"/>
            <w:gridSpan w:val="2"/>
          </w:tcPr>
          <w:p w:rsidR="002B54A5" w:rsidRPr="004E69FB" w:rsidRDefault="002B54A5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2B54A5" w:rsidRPr="002E5FA6" w:rsidRDefault="002B54A5" w:rsidP="002B54A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E5FA6">
              <w:rPr>
                <w:rFonts w:ascii="Arial" w:hAnsi="Arial" w:cs="Arial"/>
              </w:rPr>
              <w:t>Draw cross section of surface drainage</w:t>
            </w:r>
          </w:p>
          <w:p w:rsidR="002B54A5" w:rsidRPr="002E5FA6" w:rsidRDefault="002B54A5" w:rsidP="002B54A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E5FA6">
              <w:rPr>
                <w:rFonts w:ascii="Arial" w:hAnsi="Arial" w:cs="Arial"/>
              </w:rPr>
              <w:t>Draw cross section of sub surface drainage</w:t>
            </w:r>
          </w:p>
        </w:tc>
      </w:tr>
      <w:tr w:rsidR="002B54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B54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B54A5" w:rsidRPr="0025609C" w:rsidRDefault="002B54A5" w:rsidP="002B54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B54A5" w:rsidRPr="00CA6538" w:rsidRDefault="002B54A5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CA6538">
              <w:rPr>
                <w:rFonts w:ascii="Arial" w:hAnsi="Arial" w:cs="Arial"/>
                <w:sz w:val="20"/>
                <w:szCs w:val="20"/>
              </w:rPr>
              <w:t xml:space="preserve"> tools for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B54A5" w:rsidRPr="00D12D36" w:rsidRDefault="002B54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B54A5" w:rsidRPr="00D12D36" w:rsidRDefault="002B54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B54A5" w:rsidRPr="00D12D36" w:rsidRDefault="002B54A5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2B54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B54A5" w:rsidRPr="0025609C" w:rsidRDefault="002B54A5" w:rsidP="002B54A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B54A5" w:rsidRPr="00CA6538" w:rsidRDefault="002B54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A6538">
              <w:rPr>
                <w:rFonts w:ascii="Arial" w:hAnsi="Arial" w:cs="Arial"/>
                <w:sz w:val="20"/>
                <w:szCs w:val="20"/>
              </w:rPr>
              <w:t>Fix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A6538">
              <w:rPr>
                <w:rFonts w:ascii="Arial" w:hAnsi="Arial" w:cs="Arial"/>
                <w:sz w:val="20"/>
                <w:szCs w:val="20"/>
              </w:rPr>
              <w:t xml:space="preserve"> drawing sheet on drafting table</w:t>
            </w:r>
          </w:p>
        </w:tc>
        <w:tc>
          <w:tcPr>
            <w:tcW w:w="632" w:type="dxa"/>
            <w:vAlign w:val="center"/>
          </w:tcPr>
          <w:p w:rsidR="002B54A5" w:rsidRPr="00D12D36" w:rsidRDefault="002B54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2B54A5" w:rsidRPr="00D12D36" w:rsidRDefault="002B54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B54A5" w:rsidRPr="00D12D36" w:rsidRDefault="002B54A5" w:rsidP="002B54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2B54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B54A5" w:rsidRPr="0025609C" w:rsidRDefault="002B54A5" w:rsidP="002B54A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B54A5" w:rsidRPr="00CA6538" w:rsidRDefault="002B54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A6538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CA6538">
              <w:rPr>
                <w:rFonts w:ascii="Arial" w:hAnsi="Arial" w:cs="Arial"/>
                <w:sz w:val="20"/>
                <w:szCs w:val="20"/>
              </w:rPr>
              <w:t xml:space="preserve"> cross section of surface drainage</w:t>
            </w:r>
            <w:r w:rsidRPr="00CA6538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32" w:type="dxa"/>
            <w:vAlign w:val="center"/>
          </w:tcPr>
          <w:p w:rsidR="002B54A5" w:rsidRPr="00D12D36" w:rsidRDefault="002B54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2B54A5" w:rsidRPr="00D12D36" w:rsidRDefault="002B54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B54A5" w:rsidRPr="00D12D36" w:rsidRDefault="002B54A5" w:rsidP="002B54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2B54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B54A5" w:rsidRPr="0025609C" w:rsidRDefault="002B54A5" w:rsidP="002B54A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B54A5" w:rsidRPr="00CA6538" w:rsidRDefault="002B54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A6538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CA6538">
              <w:rPr>
                <w:rFonts w:ascii="Arial" w:hAnsi="Arial" w:cs="Arial"/>
                <w:sz w:val="20"/>
                <w:szCs w:val="20"/>
              </w:rPr>
              <w:t xml:space="preserve"> cross section of sub surface drainage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54A5" w:rsidRPr="00D12D36" w:rsidRDefault="002B54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54A5" w:rsidRPr="00D12D36" w:rsidRDefault="002B54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B54A5" w:rsidRPr="00D12D36" w:rsidRDefault="002B54A5" w:rsidP="002B54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2B54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56DC8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9EC153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</w:p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2B54A5" w:rsidRPr="004E69FB" w:rsidRDefault="002B54A5" w:rsidP="002B54A5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B54A5" w:rsidRPr="004E69FB" w:rsidTr="008E7D11">
        <w:trPr>
          <w:trHeight w:val="264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2B54A5" w:rsidRPr="00CA130C" w:rsidRDefault="002B54A5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2B54A5" w:rsidRPr="004E69FB" w:rsidTr="008E7D11">
        <w:trPr>
          <w:trHeight w:val="264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B54A5" w:rsidRPr="00CA130C" w:rsidRDefault="002B54A5" w:rsidP="008E7D11">
            <w:pPr>
              <w:spacing w:before="240"/>
              <w:rPr>
                <w:rFonts w:ascii="Arial" w:hAnsi="Arial" w:cs="Arial"/>
              </w:rPr>
            </w:pPr>
            <w:r w:rsidRPr="002E5FA6">
              <w:rPr>
                <w:rFonts w:ascii="Arial" w:hAnsi="Arial"/>
              </w:rPr>
              <w:t>Plan highway drainage</w:t>
            </w:r>
          </w:p>
        </w:tc>
      </w:tr>
      <w:tr w:rsidR="002B54A5" w:rsidRPr="004E69FB" w:rsidTr="008E7D11">
        <w:trPr>
          <w:trHeight w:val="802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B54A5" w:rsidRPr="004E69FB" w:rsidRDefault="002B54A5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2B54A5" w:rsidRPr="004E69FB" w:rsidTr="008E7D11">
        <w:trPr>
          <w:trHeight w:val="793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B54A5" w:rsidRPr="004E69FB" w:rsidRDefault="002B54A5" w:rsidP="008E7D11">
            <w:pPr>
              <w:rPr>
                <w:rFonts w:ascii="Calibri" w:hAnsi="Calibri" w:cs="Arial"/>
                <w:sz w:val="10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sz w:val="8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40742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23562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B54A5" w:rsidRPr="004E69FB" w:rsidRDefault="002B54A5" w:rsidP="002B54A5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2B54A5" w:rsidRPr="004E69FB" w:rsidRDefault="002B54A5" w:rsidP="002B54A5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B54A5" w:rsidRPr="004E69FB" w:rsidTr="008E7D11">
        <w:trPr>
          <w:trHeight w:val="300"/>
        </w:trPr>
        <w:tc>
          <w:tcPr>
            <w:tcW w:w="6442" w:type="dxa"/>
            <w:gridSpan w:val="2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B54A5" w:rsidRPr="004E69FB" w:rsidTr="008E7D11">
        <w:trPr>
          <w:trHeight w:val="466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8F7415" w:rsidRDefault="002B54A5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meant by drainage?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2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highway drainage?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3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31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highway drainage is necessary?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54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08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water enters road structure?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78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54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basic principles of good drainage?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31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66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drainage systems?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20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20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surface drainage system?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66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sub surface drainage?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54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drainage structures?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3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20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drainage structures?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66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66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AF720E" w:rsidRDefault="002B54A5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F720E">
              <w:rPr>
                <w:rFonts w:ascii="Arial" w:hAnsi="Arial" w:cs="Arial"/>
                <w:i/>
                <w:sz w:val="20"/>
                <w:szCs w:val="20"/>
              </w:rPr>
              <w:t>How drainage of slopes is carried out?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2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soil erosion?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3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31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soil erosion is controlled?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54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08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catch water drains are necessary for hilly roads?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78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54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cross drainage structure?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31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66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bridge?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20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20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bridge &amp; culvert?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66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culverts?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54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causeway?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43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20"/>
        </w:trPr>
        <w:tc>
          <w:tcPr>
            <w:tcW w:w="470" w:type="dxa"/>
            <w:vMerge w:val="restart"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1938C3" w:rsidRDefault="002B54A5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causeway?</w:t>
            </w:r>
          </w:p>
        </w:tc>
        <w:tc>
          <w:tcPr>
            <w:tcW w:w="1508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  <w:tr w:rsidR="002B54A5" w:rsidRPr="004E69FB" w:rsidTr="008E7D11">
        <w:trPr>
          <w:trHeight w:val="466"/>
        </w:trPr>
        <w:tc>
          <w:tcPr>
            <w:tcW w:w="470" w:type="dxa"/>
            <w:vMerge/>
          </w:tcPr>
          <w:p w:rsidR="002B54A5" w:rsidRPr="004E69FB" w:rsidRDefault="002B54A5" w:rsidP="002B54A5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</w:tc>
      </w:tr>
    </w:tbl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54A5" w:rsidRPr="004E69FB" w:rsidTr="008E7D11">
        <w:trPr>
          <w:trHeight w:val="548"/>
        </w:trPr>
        <w:tc>
          <w:tcPr>
            <w:tcW w:w="9576" w:type="dxa"/>
          </w:tcPr>
          <w:p w:rsidR="002B54A5" w:rsidRPr="004E69FB" w:rsidRDefault="002B54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B54A5" w:rsidRPr="004E69FB" w:rsidTr="008E7D11">
        <w:tc>
          <w:tcPr>
            <w:tcW w:w="9576" w:type="dxa"/>
          </w:tcPr>
          <w:p w:rsidR="002B54A5" w:rsidRPr="004E69FB" w:rsidRDefault="002B54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2B54A5" w:rsidRPr="004E69FB" w:rsidTr="008E7D11">
        <w:tc>
          <w:tcPr>
            <w:tcW w:w="9576" w:type="dxa"/>
          </w:tcPr>
          <w:p w:rsidR="002B54A5" w:rsidRPr="004E69FB" w:rsidRDefault="002B54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2B54A5" w:rsidRPr="004E69FB" w:rsidTr="008E7D11">
        <w:tc>
          <w:tcPr>
            <w:tcW w:w="9576" w:type="dxa"/>
          </w:tcPr>
          <w:p w:rsidR="002B54A5" w:rsidRPr="004E69FB" w:rsidRDefault="002B54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2B54A5" w:rsidRPr="004E69FB" w:rsidTr="008E7D11">
        <w:tc>
          <w:tcPr>
            <w:tcW w:w="9576" w:type="dxa"/>
          </w:tcPr>
          <w:p w:rsidR="002B54A5" w:rsidRPr="004E69FB" w:rsidRDefault="002B54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2B54A5" w:rsidRPr="004E69FB" w:rsidTr="008E7D11">
        <w:tc>
          <w:tcPr>
            <w:tcW w:w="9576" w:type="dxa"/>
          </w:tcPr>
          <w:p w:rsidR="002B54A5" w:rsidRPr="004E69FB" w:rsidRDefault="002B54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2B54A5" w:rsidRPr="004E69FB" w:rsidTr="008E7D11">
        <w:tc>
          <w:tcPr>
            <w:tcW w:w="9576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</w:p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</w:p>
    <w:p w:rsidR="002B54A5" w:rsidRDefault="002B54A5" w:rsidP="002B54A5">
      <w:r>
        <w:br w:type="page"/>
      </w:r>
    </w:p>
    <w:p w:rsidR="002B54A5" w:rsidRPr="004E69FB" w:rsidRDefault="002B54A5" w:rsidP="002B54A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2B54A5" w:rsidRPr="004E69FB" w:rsidTr="008E7D11">
        <w:tc>
          <w:tcPr>
            <w:tcW w:w="225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</w:rPr>
            </w:pPr>
          </w:p>
        </w:tc>
      </w:tr>
      <w:tr w:rsidR="002B54A5" w:rsidRPr="004E69FB" w:rsidTr="008E7D11">
        <w:tc>
          <w:tcPr>
            <w:tcW w:w="225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</w:rPr>
            </w:pPr>
          </w:p>
        </w:tc>
      </w:tr>
      <w:tr w:rsidR="002B54A5" w:rsidRPr="004E69FB" w:rsidTr="008E7D11">
        <w:tc>
          <w:tcPr>
            <w:tcW w:w="225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2B54A5" w:rsidRPr="00DD6DCC" w:rsidRDefault="002B54A5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2B54A5" w:rsidRPr="004E69FB" w:rsidTr="008E7D11">
        <w:tc>
          <w:tcPr>
            <w:tcW w:w="225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B54A5" w:rsidRPr="00DD6DCC" w:rsidRDefault="002B54A5" w:rsidP="008E7D11">
            <w:pPr>
              <w:tabs>
                <w:tab w:val="left" w:pos="1440"/>
              </w:tabs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E5FA6">
              <w:rPr>
                <w:rFonts w:ascii="Arial" w:hAnsi="Arial"/>
                <w:sz w:val="24"/>
                <w:szCs w:val="24"/>
              </w:rPr>
              <w:t>Plan highway drainage</w:t>
            </w:r>
          </w:p>
        </w:tc>
      </w:tr>
      <w:tr w:rsidR="002B54A5" w:rsidRPr="004E69FB" w:rsidTr="008E7D11">
        <w:tc>
          <w:tcPr>
            <w:tcW w:w="225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B54A5" w:rsidRPr="00662787" w:rsidRDefault="002B54A5" w:rsidP="002B54A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62787">
              <w:rPr>
                <w:rFonts w:ascii="Arial" w:hAnsi="Arial" w:cs="Arial"/>
                <w:sz w:val="24"/>
                <w:szCs w:val="24"/>
              </w:rPr>
              <w:t>Draw cross section of surface drainage</w:t>
            </w:r>
          </w:p>
          <w:p w:rsidR="002B54A5" w:rsidRPr="00662787" w:rsidRDefault="002B54A5" w:rsidP="002B54A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62787">
              <w:rPr>
                <w:rFonts w:ascii="Arial" w:hAnsi="Arial" w:cs="Arial"/>
                <w:sz w:val="24"/>
                <w:szCs w:val="24"/>
              </w:rPr>
              <w:t>Draw cross section of sub surface drainage</w:t>
            </w:r>
          </w:p>
        </w:tc>
      </w:tr>
    </w:tbl>
    <w:p w:rsidR="002B54A5" w:rsidRPr="004E69FB" w:rsidRDefault="002B54A5" w:rsidP="002B54A5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2B54A5" w:rsidRPr="004E69FB" w:rsidRDefault="002B54A5" w:rsidP="002B54A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B54A5" w:rsidRPr="004E69FB" w:rsidTr="008E7D11">
        <w:trPr>
          <w:trHeight w:val="398"/>
        </w:trPr>
        <w:tc>
          <w:tcPr>
            <w:tcW w:w="693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B54A5" w:rsidRPr="004E69FB" w:rsidRDefault="002B54A5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2B54A5" w:rsidRPr="004E69FB" w:rsidRDefault="002B54A5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B54A5" w:rsidRPr="004E69FB" w:rsidTr="008E7D11">
        <w:trPr>
          <w:trHeight w:val="398"/>
        </w:trPr>
        <w:tc>
          <w:tcPr>
            <w:tcW w:w="6930" w:type="dxa"/>
          </w:tcPr>
          <w:p w:rsidR="002B54A5" w:rsidRPr="0010375B" w:rsidRDefault="002B54A5" w:rsidP="002B54A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Identify national standards for national highway, urban roads and motorway</w:t>
            </w:r>
          </w:p>
        </w:tc>
        <w:tc>
          <w:tcPr>
            <w:tcW w:w="108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30658" id="Rounded Rectangle 35" o:spid="_x0000_s1026" style="position:absolute;margin-left:6.95pt;margin-top:2.4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361799" id="Rounded Rectangle 36" o:spid="_x0000_s1026" style="position:absolute;margin-left:9.35pt;margin-top:2.4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54A5" w:rsidRPr="004E69FB" w:rsidTr="008E7D11">
        <w:trPr>
          <w:trHeight w:val="398"/>
        </w:trPr>
        <w:tc>
          <w:tcPr>
            <w:tcW w:w="6930" w:type="dxa"/>
          </w:tcPr>
          <w:p w:rsidR="002B54A5" w:rsidRPr="00DF1F84" w:rsidRDefault="002B54A5" w:rsidP="002B54A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DF1F84">
              <w:rPr>
                <w:rFonts w:ascii="Arial" w:hAnsi="Arial" w:cs="Arial"/>
                <w:sz w:val="20"/>
                <w:szCs w:val="20"/>
              </w:rPr>
              <w:t>Identify tools for drawing</w:t>
            </w:r>
          </w:p>
        </w:tc>
        <w:tc>
          <w:tcPr>
            <w:tcW w:w="108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97EC6" id="Rounded Rectangle 32" o:spid="_x0000_s1026" style="position:absolute;margin-left:8.4pt;margin-top:6.5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50A48" id="Rounded Rectangle 33" o:spid="_x0000_s1026" style="position:absolute;margin-left:9.6pt;margin-top:6.5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54A5" w:rsidRPr="004E69FB" w:rsidTr="008E7D11">
        <w:trPr>
          <w:trHeight w:val="398"/>
        </w:trPr>
        <w:tc>
          <w:tcPr>
            <w:tcW w:w="6930" w:type="dxa"/>
          </w:tcPr>
          <w:p w:rsidR="002B54A5" w:rsidRPr="00DF1F84" w:rsidRDefault="002B54A5" w:rsidP="002B54A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DF1F84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108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15BC8" id="Rounded Rectangle 4" o:spid="_x0000_s1026" style="position:absolute;margin-left:8.7pt;margin-top:3.2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C3C41" id="Rounded Rectangle 5" o:spid="_x0000_s1026" style="position:absolute;margin-left:9.5pt;margin-top:2.3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54A5" w:rsidRPr="004E69FB" w:rsidTr="008E7D11">
        <w:trPr>
          <w:trHeight w:val="398"/>
        </w:trPr>
        <w:tc>
          <w:tcPr>
            <w:tcW w:w="6930" w:type="dxa"/>
          </w:tcPr>
          <w:p w:rsidR="002B54A5" w:rsidRPr="00DF1F84" w:rsidRDefault="002B54A5" w:rsidP="002B54A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DF1F84">
              <w:rPr>
                <w:rFonts w:ascii="Arial" w:hAnsi="Arial" w:cs="Arial"/>
                <w:sz w:val="20"/>
                <w:szCs w:val="20"/>
              </w:rPr>
              <w:t>Draw cross section of surface drainage</w:t>
            </w:r>
            <w:r w:rsidRPr="00DF1F84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08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E4948" id="Rounded Rectangle 6" o:spid="_x0000_s1026" style="position:absolute;margin-left:8.8pt;margin-top:3.4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DC87C" id="Rounded Rectangle 7" o:spid="_x0000_s1026" style="position:absolute;margin-left:9.5pt;margin-top:3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54A5" w:rsidRPr="004E69FB" w:rsidTr="008E7D11">
        <w:trPr>
          <w:trHeight w:val="398"/>
        </w:trPr>
        <w:tc>
          <w:tcPr>
            <w:tcW w:w="6930" w:type="dxa"/>
          </w:tcPr>
          <w:p w:rsidR="002B54A5" w:rsidRPr="00DF1F84" w:rsidRDefault="002B54A5" w:rsidP="002B54A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DF1F84">
              <w:rPr>
                <w:rFonts w:ascii="Arial" w:hAnsi="Arial" w:cs="Arial"/>
                <w:sz w:val="20"/>
                <w:szCs w:val="20"/>
              </w:rPr>
              <w:t>Draw cross section of sub surface drainage</w:t>
            </w:r>
          </w:p>
        </w:tc>
        <w:tc>
          <w:tcPr>
            <w:tcW w:w="1080" w:type="dxa"/>
          </w:tcPr>
          <w:p w:rsidR="002B54A5" w:rsidRPr="004E69FB" w:rsidRDefault="002B54A5" w:rsidP="008E7D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1BE64" id="Rounded Rectangle 8" o:spid="_x0000_s1026" style="position:absolute;margin-left:8.3pt;margin-top:2.8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B54A5" w:rsidRPr="004E69FB" w:rsidRDefault="002B54A5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9B3E05" id="Rounded Rectangle 9" o:spid="_x0000_s1026" style="position:absolute;margin-left:10.6pt;margin-top:2.8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</w:p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</w:p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662CB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2B54A5" w:rsidRPr="004E69FB" w:rsidRDefault="002B54A5" w:rsidP="002B54A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2B54A5" w:rsidRDefault="002B54A5" w:rsidP="002B54A5"/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</w:t>
      </w: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     </w:t>
      </w: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2B54A5" w:rsidRPr="006018CC" w:rsidRDefault="002B54A5" w:rsidP="002B54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2B54A5" w:rsidRPr="004E69FB" w:rsidRDefault="002B54A5" w:rsidP="002B54A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B54A5" w:rsidRPr="004E69FB" w:rsidTr="008E7D11">
        <w:trPr>
          <w:trHeight w:val="441"/>
        </w:trPr>
        <w:tc>
          <w:tcPr>
            <w:tcW w:w="1818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2B54A5" w:rsidRPr="00EF433D" w:rsidRDefault="002B54A5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2B54A5" w:rsidRPr="004E69FB" w:rsidTr="008E7D11">
        <w:trPr>
          <w:trHeight w:val="649"/>
        </w:trPr>
        <w:tc>
          <w:tcPr>
            <w:tcW w:w="1818" w:type="dxa"/>
          </w:tcPr>
          <w:p w:rsidR="002B54A5" w:rsidRPr="004E69FB" w:rsidRDefault="002B54A5" w:rsidP="008E7D1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2B54A5" w:rsidRPr="00EF59DD" w:rsidRDefault="002B54A5" w:rsidP="008E7D1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E5FA6">
              <w:rPr>
                <w:rFonts w:ascii="Arial" w:hAnsi="Arial"/>
              </w:rPr>
              <w:t>Plan highway drainage</w:t>
            </w:r>
            <w:r w:rsidRPr="00EF59D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:rsidR="002B54A5" w:rsidRPr="00EF59DD" w:rsidRDefault="002B54A5" w:rsidP="008E7D11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B54A5" w:rsidRPr="004E69FB" w:rsidTr="008E7D11">
        <w:trPr>
          <w:trHeight w:val="649"/>
        </w:trPr>
        <w:tc>
          <w:tcPr>
            <w:tcW w:w="1818" w:type="dxa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2B54A5" w:rsidRPr="00EF59DD" w:rsidRDefault="002B54A5" w:rsidP="008E7D1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F59DD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B54A5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2B54A5" w:rsidRPr="004E69FB" w:rsidRDefault="002B54A5" w:rsidP="008E7D11">
            <w:pPr>
              <w:rPr>
                <w:rFonts w:ascii="Calibri" w:hAnsi="Calibri" w:cs="Arial"/>
                <w:sz w:val="8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2B54A5" w:rsidRPr="004E69FB" w:rsidRDefault="002B54A5" w:rsidP="008E7D11">
            <w:pPr>
              <w:rPr>
                <w:rFonts w:ascii="Calibri" w:hAnsi="Calibri" w:cs="Arial"/>
                <w:sz w:val="14"/>
              </w:rPr>
            </w:pPr>
          </w:p>
          <w:p w:rsidR="002B54A5" w:rsidRPr="004E69FB" w:rsidRDefault="002B54A5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B54A5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2B54A5" w:rsidRDefault="002B54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time fram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e (for practical demonstration &amp; assessment):</w:t>
            </w:r>
          </w:p>
          <w:p w:rsidR="002B54A5" w:rsidRPr="00662787" w:rsidRDefault="002B54A5" w:rsidP="002B54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62787">
              <w:rPr>
                <w:rFonts w:ascii="Arial" w:hAnsi="Arial" w:cs="Arial"/>
              </w:rPr>
              <w:t>Draw cross section of surface drainage</w:t>
            </w:r>
          </w:p>
          <w:p w:rsidR="002B54A5" w:rsidRPr="00662787" w:rsidRDefault="002B54A5" w:rsidP="002B54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62787">
              <w:rPr>
                <w:rFonts w:ascii="Arial" w:hAnsi="Arial" w:cs="Arial"/>
              </w:rPr>
              <w:t>Draw cross section of sub surface drainage</w:t>
            </w:r>
          </w:p>
        </w:tc>
      </w:tr>
      <w:tr w:rsidR="002B54A5" w:rsidRPr="004E69FB" w:rsidTr="008E7D11">
        <w:trPr>
          <w:trHeight w:val="532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2B54A5" w:rsidRPr="004E69FB" w:rsidRDefault="002B54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2B54A5" w:rsidRDefault="002B54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B54A5" w:rsidRDefault="002B54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B54A5" w:rsidRDefault="002B54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B54A5" w:rsidRPr="00DF1F84" w:rsidRDefault="002B54A5" w:rsidP="002B54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DF1F84">
              <w:rPr>
                <w:rFonts w:ascii="Arial" w:hAnsi="Arial" w:cs="Arial"/>
                <w:sz w:val="20"/>
                <w:szCs w:val="20"/>
              </w:rPr>
              <w:t>Identify tools for drawing</w:t>
            </w:r>
          </w:p>
          <w:p w:rsidR="002B54A5" w:rsidRPr="00DF1F84" w:rsidRDefault="002B54A5" w:rsidP="002B54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DF1F84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  <w:p w:rsidR="002B54A5" w:rsidRPr="00DF1F84" w:rsidRDefault="002B54A5" w:rsidP="002B54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DF1F84">
              <w:rPr>
                <w:rFonts w:ascii="Arial" w:hAnsi="Arial" w:cs="Arial"/>
                <w:sz w:val="20"/>
                <w:szCs w:val="20"/>
              </w:rPr>
              <w:t>Draw cross section of surface drainage</w:t>
            </w:r>
            <w:r w:rsidRPr="00DF1F84">
              <w:rPr>
                <w:rFonts w:ascii="Arial" w:hAnsi="Arial" w:cs="Arial"/>
                <w:sz w:val="20"/>
                <w:szCs w:val="20"/>
              </w:rPr>
              <w:tab/>
            </w:r>
          </w:p>
          <w:p w:rsidR="002B54A5" w:rsidRPr="00DF1F84" w:rsidRDefault="002B54A5" w:rsidP="002B54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DF1F84">
              <w:rPr>
                <w:rFonts w:ascii="Arial" w:hAnsi="Arial" w:cs="Arial"/>
                <w:sz w:val="20"/>
                <w:szCs w:val="20"/>
              </w:rPr>
              <w:t>Draw cross section of sub surface drainage</w:t>
            </w:r>
          </w:p>
          <w:p w:rsidR="002B54A5" w:rsidRPr="00DF1F84" w:rsidRDefault="002B54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4A5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2B54A5" w:rsidRPr="004E69FB" w:rsidRDefault="002B54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2B54A5" w:rsidRPr="004E69FB" w:rsidRDefault="002B54A5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C7303"/>
    <w:multiLevelType w:val="hybridMultilevel"/>
    <w:tmpl w:val="74D6BB14"/>
    <w:lvl w:ilvl="0" w:tplc="47969B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A49256C"/>
    <w:multiLevelType w:val="hybridMultilevel"/>
    <w:tmpl w:val="5D4213C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C0345BB"/>
    <w:multiLevelType w:val="hybridMultilevel"/>
    <w:tmpl w:val="74D6BB14"/>
    <w:lvl w:ilvl="0" w:tplc="47969B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D6D153A"/>
    <w:multiLevelType w:val="hybridMultilevel"/>
    <w:tmpl w:val="594640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DE266D8"/>
    <w:multiLevelType w:val="hybridMultilevel"/>
    <w:tmpl w:val="BE2C1D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A146C"/>
    <w:multiLevelType w:val="hybridMultilevel"/>
    <w:tmpl w:val="BE2C1D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8044A5"/>
    <w:multiLevelType w:val="hybridMultilevel"/>
    <w:tmpl w:val="80B658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A55F22"/>
    <w:multiLevelType w:val="hybridMultilevel"/>
    <w:tmpl w:val="7BFAAE14"/>
    <w:lvl w:ilvl="0" w:tplc="47969B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602A7805"/>
    <w:multiLevelType w:val="hybridMultilevel"/>
    <w:tmpl w:val="594640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D73"/>
    <w:rsid w:val="00286D73"/>
    <w:rsid w:val="002B54A5"/>
    <w:rsid w:val="00C0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6AC064-A65C-4737-B2C9-BB97E3C4A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B54A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B5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4A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B54A5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2B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662</Words>
  <Characters>3778</Characters>
  <Application>Microsoft Office Word</Application>
  <DocSecurity>0</DocSecurity>
  <Lines>31</Lines>
  <Paragraphs>8</Paragraphs>
  <ScaleCrop>false</ScaleCrop>
  <Company>Moorche 30 DVDs</Company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2020-01-09T16:36:00Z</dcterms:created>
  <dcterms:modified xsi:type="dcterms:W3CDTF">2020-01-09T16:37:00Z</dcterms:modified>
</cp:coreProperties>
</file>